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p w:rsidR="00667CD4" w:rsidRPr="00667CD4" w:rsidRDefault="00667CD4" w:rsidP="00667CD4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>
              <w:rPr>
                <w:rFonts w:eastAsia="Times New Roman"/>
                <w:b w:val="0"/>
                <w:bCs w:val="0"/>
                <w:noProof/>
                <w:sz w:val="28"/>
                <w:szCs w:val="28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ประกาศ</w:t>
            </w:r>
            <w:r w:rsidRPr="00C51A4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เทศบาลตำบลหัวสำโรง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jc w:val="center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sz w:val="32"/>
                <w:szCs w:val="32"/>
                <w:cs/>
              </w:rPr>
              <w:t>เรื่อง</w:t>
            </w:r>
            <w:r w:rsidRPr="00C51A49">
              <w:rPr>
                <w:rFonts w:ascii="Cordia New" w:eastAsia="Times New Roman" w:hAnsi="Cordia New" w:cs="Cordia New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color w:val="660066"/>
                <w:sz w:val="32"/>
                <w:szCs w:val="32"/>
                <w:cs/>
              </w:rPr>
              <w:t>ประกวดราคาจ้างก่อสร้างโครงการต่อเติมอาคารศูนย์พัฒนาเด็กเล็กบ้านภูมิเจริญ ด้วยวิธีประกวดราคาอิเล็กทรอนิกส์ (</w:t>
            </w:r>
            <w:r w:rsidRPr="00C51A49">
              <w:rPr>
                <w:rFonts w:ascii="Cordia New" w:eastAsia="Times New Roman" w:hAnsi="Cordia New" w:cs="Cordia New"/>
                <w:color w:val="660066"/>
                <w:sz w:val="32"/>
                <w:szCs w:val="32"/>
              </w:rPr>
              <w:t>e-bidding)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มีความประสงค์จะ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ประกวดราคาจ้างก่อสร้างโครงการต่อเติมอาคารศูนย์พัฒนาเด็กเล็กบ้านภูมิเจริญ ด้วยวิธีประกวดราคาอิเล็กทรอนิกส์ (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e-bidding)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เพื่อให้มีพื้นที่ใช้สอยทำกิจกรรมให้กับเด็กมากขึ้น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ตามแบบเทศบาลกำหนด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 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วงเงินงบประมาณตั้งไว้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๖๕๐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,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๐๐๐.- บาท  (หกแสนห้าหมื่นบาทถ้วน)</w:t>
            </w:r>
            <w:r w:rsidRPr="00C51A49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             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๖๓๗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,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๐๐๐.๐๐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บาท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(หกแสนสามหมื่นเจ็ดพันบาทถ้วน)</w:t>
            </w:r>
          </w:p>
        </w:tc>
      </w:tr>
    </w:tbl>
    <w:p w:rsidR="00C51A49" w:rsidRPr="00C51A49" w:rsidRDefault="00C51A49" w:rsidP="00C51A49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32"/>
        <w:gridCol w:w="3714"/>
      </w:tblGrid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lastRenderedPageBreak/>
              <w:t xml:space="preserve">                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๒๒๒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,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๙๕๐.๐๐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บาท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(สองแสนสองหมื่นสองพันเก้าร้อยห้าสิบบาทถ้วน)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เทศบาลตำบลหัวสำโรง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เชื่อถือ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(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(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๑๑.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Electronic Government Procurement : e - GP)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๑๒.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Electronic Government Procurement : e - GP)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๑๓.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๑๔.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28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eastAsia="Times New Roman"/>
                <w:b w:val="0"/>
                <w:bCs w:val="0"/>
                <w:sz w:val="28"/>
                <w:szCs w:val="28"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๒๓ มีนาคม ๒๕๖๑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ระหว่างเวลา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๐๘.๓๐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น.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ถึง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๑๖.๓๐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น.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๖๐๐.๐๐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๑๕ มีนาคม ๒๕๖๑ ถึง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lastRenderedPageBreak/>
              <w:t>วันที่ ๒๒ มีนาคม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>              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www.gprocurement.go.th, www.hsr.go.th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และ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www.chachoengsao.go.th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 xml:space="preserve">หรือ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</w:rPr>
              <w:t xml:space="preserve">www.gprocurement.go.th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หรือสอบถามทางโทรศัพท์หมายเลข ๐-๓๘๘๕-๓๖๑๒ ต่อ ๑๕ ในวันและเวลาราชการ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br/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C51A49" w:rsidRPr="00C51A49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  <w:t> </w:t>
                  </w: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๑๕ มีนาคม พ.ศ. ๒๕๖๑</w:t>
                  </w:r>
                </w:p>
              </w:tc>
            </w:tr>
          </w:tbl>
          <w:p w:rsidR="00C51A49" w:rsidRPr="00C51A49" w:rsidRDefault="00C51A49" w:rsidP="00C51A49">
            <w:pPr>
              <w:spacing w:after="0" w:line="240" w:lineRule="auto"/>
              <w:jc w:val="center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</w:t>
            </w:r>
          </w:p>
        </w:tc>
      </w:tr>
    </w:tbl>
    <w:p w:rsidR="00C51A49" w:rsidRPr="00C51A49" w:rsidRDefault="00C51A49" w:rsidP="00C51A49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C51A49" w:rsidRPr="00C51A4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C51A49" w:rsidRPr="00C51A4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C51A49" w:rsidRPr="00C51A4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C51A49" w:rsidRPr="00C51A4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C51A49" w:rsidRPr="00C51A49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</w:tbl>
          <w:p w:rsidR="00C51A49" w:rsidRPr="00C51A49" w:rsidRDefault="00C51A49" w:rsidP="00C51A49">
            <w:pPr>
              <w:spacing w:after="0" w:line="240" w:lineRule="auto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C51A49" w:rsidRPr="00C51A4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  <w:t> </w:t>
                  </w:r>
                </w:p>
              </w:tc>
            </w:tr>
            <w:tr w:rsidR="00C51A49" w:rsidRPr="00C51A4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</w:rPr>
                    <w:t>(</w:t>
                  </w: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นายทวีศักดิ์</w:t>
                  </w: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</w:rPr>
                    <w:t> </w:t>
                  </w:r>
                  <w:proofErr w:type="spellStart"/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ชโน</w:t>
                  </w:r>
                  <w:proofErr w:type="spellEnd"/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เมธา</w:t>
                  </w:r>
                  <w:proofErr w:type="spellStart"/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ภรณ์</w:t>
                  </w:r>
                  <w:proofErr w:type="spellEnd"/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C51A49" w:rsidRPr="00C51A4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  <w:r w:rsidRPr="00C51A49">
                    <w:rPr>
                      <w:rFonts w:ascii="Cordia New" w:eastAsia="Times New Roman" w:hAnsi="Cordia New" w:cs="Cordia New"/>
                      <w:b w:val="0"/>
                      <w:bCs w:val="0"/>
                      <w:color w:val="660066"/>
                      <w:sz w:val="32"/>
                      <w:szCs w:val="32"/>
                      <w:cs/>
                    </w:rPr>
                    <w:t>นายกเทศมนตรีตำบลหัวสำโรง</w:t>
                  </w:r>
                </w:p>
              </w:tc>
            </w:tr>
            <w:tr w:rsidR="00C51A49" w:rsidRPr="00C51A4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  <w:tr w:rsidR="00C51A49" w:rsidRPr="00C51A49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51A49" w:rsidRPr="00C51A49" w:rsidRDefault="00C51A49" w:rsidP="00C51A49">
                  <w:pPr>
                    <w:spacing w:after="0" w:line="240" w:lineRule="auto"/>
                    <w:jc w:val="center"/>
                    <w:rPr>
                      <w:rFonts w:ascii="Cordia New" w:eastAsia="Times New Roman" w:hAnsi="Cordia New" w:cs="Cordia New"/>
                      <w:b w:val="0"/>
                      <w:bCs w:val="0"/>
                      <w:sz w:val="32"/>
                      <w:szCs w:val="32"/>
                    </w:rPr>
                  </w:pPr>
                </w:p>
              </w:tc>
            </w:tr>
          </w:tbl>
          <w:p w:rsidR="00C51A49" w:rsidRPr="00C51A49" w:rsidRDefault="00C51A49" w:rsidP="00C51A49">
            <w:pPr>
              <w:spacing w:after="0" w:line="240" w:lineRule="auto"/>
              <w:jc w:val="right"/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</w:pPr>
          </w:p>
        </w:tc>
      </w:tr>
    </w:tbl>
    <w:p w:rsidR="00C51A49" w:rsidRPr="00C51A49" w:rsidRDefault="00C51A49" w:rsidP="00C51A49">
      <w:pPr>
        <w:spacing w:after="0" w:line="240" w:lineRule="auto"/>
        <w:jc w:val="center"/>
        <w:rPr>
          <w:rFonts w:ascii="Times New Roman" w:eastAsia="Times New Roman" w:hAnsi="Times New Roman" w:cs="Times New Roman"/>
          <w:b w:val="0"/>
          <w:bCs w:val="0"/>
          <w:vanish/>
          <w:color w:val="000000"/>
          <w:sz w:val="27"/>
          <w:szCs w:val="27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</w:p>
        </w:tc>
      </w:tr>
      <w:tr w:rsidR="00C51A49" w:rsidRPr="00C51A49" w:rsidTr="00C51A4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51A49" w:rsidRPr="00C51A49" w:rsidRDefault="00C51A49" w:rsidP="00C51A49">
            <w:pPr>
              <w:spacing w:after="0" w:line="240" w:lineRule="auto"/>
              <w:rPr>
                <w:rFonts w:eastAsia="Times New Roman"/>
                <w:b w:val="0"/>
                <w:bCs w:val="0"/>
                <w:sz w:val="28"/>
                <w:szCs w:val="28"/>
              </w:rPr>
            </w:pP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หมายเหตุ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>  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</w:rPr>
              <w:t xml:space="preserve">e-GP 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ได้ตั้งแต่วันที่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color w:val="660066"/>
                <w:sz w:val="32"/>
                <w:szCs w:val="32"/>
                <w:cs/>
              </w:rPr>
              <w:t>ซื้อ</w:t>
            </w:r>
            <w:r w:rsidRPr="00C51A49">
              <w:rPr>
                <w:rFonts w:ascii="Cordia New" w:eastAsia="Times New Roman" w:hAnsi="Cordia New" w:cs="Cordia New"/>
                <w:b w:val="0"/>
                <w:bCs w:val="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1615" w:rsidRPr="00C51A49" w:rsidRDefault="00CF1615">
      <w:pPr>
        <w:rPr>
          <w:rFonts w:hint="cs"/>
        </w:rPr>
      </w:pPr>
    </w:p>
    <w:sectPr w:rsidR="00CF1615" w:rsidRPr="00C51A49" w:rsidSect="00CF16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5E16"/>
    <w:rsid w:val="00435E16"/>
    <w:rsid w:val="00667CD4"/>
    <w:rsid w:val="007961AA"/>
    <w:rsid w:val="00C51A49"/>
    <w:rsid w:val="00CF1615"/>
    <w:rsid w:val="00D557C1"/>
    <w:rsid w:val="00F0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b/>
        <w:bCs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5E16"/>
  </w:style>
  <w:style w:type="paragraph" w:styleId="a3">
    <w:name w:val="Normal (Web)"/>
    <w:basedOn w:val="a"/>
    <w:uiPriority w:val="99"/>
    <w:unhideWhenUsed/>
    <w:rsid w:val="00435E16"/>
    <w:pPr>
      <w:spacing w:before="100" w:beforeAutospacing="1" w:after="100" w:afterAutospacing="1" w:line="240" w:lineRule="auto"/>
    </w:pPr>
    <w:rPr>
      <w:rFonts w:eastAsia="Times New Roman"/>
      <w:b w:val="0"/>
      <w:bCs w:val="0"/>
      <w:sz w:val="28"/>
      <w:szCs w:val="28"/>
    </w:rPr>
  </w:style>
  <w:style w:type="character" w:customStyle="1" w:styleId="templatefooter">
    <w:name w:val="templatefooter"/>
    <w:basedOn w:val="a0"/>
    <w:rsid w:val="00435E16"/>
  </w:style>
  <w:style w:type="paragraph" w:styleId="a4">
    <w:name w:val="Balloon Text"/>
    <w:basedOn w:val="a"/>
    <w:link w:val="a5"/>
    <w:uiPriority w:val="99"/>
    <w:semiHidden/>
    <w:unhideWhenUsed/>
    <w:rsid w:val="00435E16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35E16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787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2017-04-12T08:04:00Z</dcterms:created>
  <dcterms:modified xsi:type="dcterms:W3CDTF">2018-03-15T07:20:00Z</dcterms:modified>
</cp:coreProperties>
</file>